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35" w:rsidRDefault="009679C9">
      <w:pPr>
        <w:spacing w:line="560" w:lineRule="exact"/>
        <w:jc w:val="both"/>
        <w:rPr>
          <w:rFonts w:ascii="楷体" w:eastAsia="楷体" w:hAnsi="楷体" w:cs="楷体"/>
          <w:bCs/>
          <w:sz w:val="21"/>
          <w:szCs w:val="21"/>
          <w:lang w:val="en-US"/>
        </w:rPr>
      </w:pP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（此承诺书</w:t>
      </w: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A4</w:t>
      </w:r>
      <w:r>
        <w:rPr>
          <w:rFonts w:ascii="楷体" w:eastAsia="楷体" w:hAnsi="楷体" w:cs="楷体" w:hint="eastAsia"/>
          <w:bCs/>
          <w:sz w:val="21"/>
          <w:szCs w:val="21"/>
          <w:lang w:val="en-US"/>
        </w:rPr>
        <w:t>正反双面打印，信息填写完整并签字，报到时交给班主任）</w:t>
      </w:r>
    </w:p>
    <w:p w:rsidR="00D93C35" w:rsidRDefault="009679C9">
      <w:pPr>
        <w:spacing w:line="56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健康承诺书</w:t>
      </w:r>
    </w:p>
    <w:p w:rsidR="00D93C35" w:rsidRDefault="00D93C35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D93C35" w:rsidRDefault="009679C9">
      <w:pPr>
        <w:spacing w:line="540" w:lineRule="exact"/>
        <w:ind w:firstLineChars="100" w:firstLine="32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学生班级：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学生姓名：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D93C35" w:rsidRDefault="009679C9">
      <w:pPr>
        <w:spacing w:line="54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家长姓名：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联系方式：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</w:p>
    <w:p w:rsidR="00D93C35" w:rsidRDefault="009679C9">
      <w:pPr>
        <w:spacing w:line="540" w:lineRule="exact"/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家庭住址：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</w:t>
      </w:r>
    </w:p>
    <w:p w:rsidR="00D93C35" w:rsidRDefault="00D93C35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为确保疫情防控期间全市师生员工生命安全和身体健康，确保开学工作科学、平稳、安全、有序，本着对社会负责、对学校负责、对他人负责、对自己负责的精神，本人及家长作出郑重承诺：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加强自我防控、自我管理、自我服务的意识和能力，做好个人防护工作，养成戴口罩、勤洗手、不聚集、不扎堆等个人良好卫生习惯。报到后坚持做到家庭、学校“两点一线”，是走读生的，应在离家前、回家后分别进行体温检测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、以报到当日为时间节点，</w:t>
      </w:r>
      <w:r w:rsidR="00E67D64">
        <w:rPr>
          <w:rFonts w:ascii="仿宋" w:eastAsia="仿宋" w:hAnsi="仿宋" w:hint="eastAsia"/>
          <w:sz w:val="30"/>
          <w:szCs w:val="30"/>
        </w:rPr>
        <w:t>向前推14天，</w:t>
      </w:r>
      <w:r>
        <w:rPr>
          <w:rFonts w:ascii="仿宋" w:eastAsia="仿宋" w:hAnsi="仿宋" w:hint="eastAsia"/>
          <w:sz w:val="30"/>
          <w:szCs w:val="30"/>
        </w:rPr>
        <w:t>每天如实填写个人体温监测表。如非必须不出宜昌市，确需离开的，应在离开前及时向学校报告活动轨迹。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、没有被诊断为新冠肺炎确诊病例、或疑似病例、或无症状感染者，没有与新冠肺炎确诊病例、或疑似病例、或无症状感染者密切接触，如有此类情况应提前报告学校。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、报到前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天没有与</w:t>
      </w:r>
      <w:r w:rsidR="00E67D64">
        <w:rPr>
          <w:rFonts w:ascii="仿宋" w:eastAsia="仿宋" w:hAnsi="仿宋" w:hint="eastAsia"/>
          <w:sz w:val="30"/>
          <w:szCs w:val="30"/>
        </w:rPr>
        <w:t>境外、国内</w:t>
      </w:r>
      <w:r>
        <w:rPr>
          <w:rFonts w:ascii="仿宋" w:eastAsia="仿宋" w:hAnsi="仿宋" w:hint="eastAsia"/>
          <w:sz w:val="30"/>
          <w:szCs w:val="30"/>
        </w:rPr>
        <w:t>疫情</w:t>
      </w:r>
      <w:r w:rsidR="00E67D64">
        <w:rPr>
          <w:rFonts w:ascii="仿宋" w:eastAsia="仿宋" w:hAnsi="仿宋" w:hint="eastAsia"/>
          <w:sz w:val="30"/>
          <w:szCs w:val="30"/>
        </w:rPr>
        <w:t>中</w:t>
      </w:r>
      <w:r>
        <w:rPr>
          <w:rFonts w:ascii="仿宋" w:eastAsia="仿宋" w:hAnsi="仿宋" w:hint="eastAsia"/>
          <w:sz w:val="30"/>
          <w:szCs w:val="30"/>
        </w:rPr>
        <w:t>高</w:t>
      </w:r>
      <w:r w:rsidR="00E67D64">
        <w:rPr>
          <w:rFonts w:ascii="仿宋" w:eastAsia="仿宋" w:hAnsi="仿宋" w:hint="eastAsia"/>
          <w:sz w:val="30"/>
          <w:szCs w:val="30"/>
        </w:rPr>
        <w:t>风险</w:t>
      </w:r>
      <w:r>
        <w:rPr>
          <w:rFonts w:ascii="仿宋" w:eastAsia="仿宋" w:hAnsi="仿宋" w:hint="eastAsia"/>
          <w:sz w:val="30"/>
          <w:szCs w:val="30"/>
        </w:rPr>
        <w:t>地区的返宜人员或有病例报告的社区的人员密切接触，报到前</w:t>
      </w:r>
      <w:r>
        <w:rPr>
          <w:rFonts w:ascii="仿宋" w:eastAsia="仿宋" w:hAnsi="仿宋" w:hint="eastAsia"/>
          <w:sz w:val="30"/>
          <w:szCs w:val="30"/>
        </w:rPr>
        <w:t>28</w:t>
      </w:r>
      <w:r>
        <w:rPr>
          <w:rFonts w:ascii="仿宋" w:eastAsia="仿宋" w:hAnsi="仿宋" w:hint="eastAsia"/>
          <w:sz w:val="30"/>
          <w:szCs w:val="30"/>
        </w:rPr>
        <w:t>天没有境外旅居史，如有此类情况应提前报告学校。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5</w:t>
      </w:r>
      <w:r>
        <w:rPr>
          <w:rFonts w:ascii="仿宋" w:eastAsia="仿宋" w:hAnsi="仿宋" w:hint="eastAsia"/>
          <w:sz w:val="30"/>
          <w:szCs w:val="30"/>
        </w:rPr>
        <w:t>、报到前</w:t>
      </w:r>
      <w:r>
        <w:rPr>
          <w:rFonts w:ascii="仿宋" w:eastAsia="仿宋" w:hAnsi="仿宋" w:hint="eastAsia"/>
          <w:sz w:val="30"/>
          <w:szCs w:val="30"/>
        </w:rPr>
        <w:t>14</w:t>
      </w:r>
      <w:r>
        <w:rPr>
          <w:rFonts w:ascii="仿宋" w:eastAsia="仿宋" w:hAnsi="仿宋" w:hint="eastAsia"/>
          <w:sz w:val="30"/>
          <w:szCs w:val="30"/>
        </w:rPr>
        <w:t>天没有到过有</w:t>
      </w:r>
      <w:r w:rsidR="00E67D64">
        <w:rPr>
          <w:rFonts w:ascii="仿宋" w:eastAsia="仿宋" w:hAnsi="仿宋" w:hint="eastAsia"/>
          <w:sz w:val="30"/>
          <w:szCs w:val="30"/>
        </w:rPr>
        <w:t>境外、国内疫情中高风险地区的</w:t>
      </w:r>
      <w:r>
        <w:rPr>
          <w:rFonts w:ascii="仿宋" w:eastAsia="仿宋" w:hAnsi="仿宋" w:hint="eastAsia"/>
          <w:sz w:val="30"/>
          <w:szCs w:val="30"/>
        </w:rPr>
        <w:t>返宜人员或有病例报告的社区，如有此类情况应提前报告学校。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</w:t>
      </w:r>
      <w:r>
        <w:rPr>
          <w:rFonts w:ascii="仿宋" w:eastAsia="仿宋" w:hAnsi="仿宋" w:hint="eastAsia"/>
          <w:sz w:val="30"/>
          <w:szCs w:val="30"/>
        </w:rPr>
        <w:t>、疫情防控期间没有被集中隔离观察或居家隔离观察，如有此类情况应提前报告学校。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、目前没有发热、咳嗽、乏力、胸闷等症状，如有此类情况应提前报告学校。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8</w:t>
      </w:r>
      <w:r>
        <w:rPr>
          <w:rFonts w:ascii="仿宋" w:eastAsia="仿宋" w:hAnsi="仿宋" w:hint="eastAsia"/>
          <w:sz w:val="30"/>
          <w:szCs w:val="30"/>
        </w:rPr>
        <w:t>、目前身体无不适且近两周未服用治疗感冒、咳嗽类药物，如有此类情况应提前报告学校。同住家庭成员有发热、咳嗽等不适症状，应及时就医，随时报告学</w:t>
      </w:r>
      <w:r>
        <w:rPr>
          <w:rFonts w:ascii="仿宋" w:eastAsia="仿宋" w:hAnsi="仿宋" w:hint="eastAsia"/>
          <w:sz w:val="30"/>
          <w:szCs w:val="30"/>
        </w:rPr>
        <w:t>校，必要时自觉居家隔离。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lang w:val="en-US"/>
        </w:rPr>
        <w:t>9</w:t>
      </w:r>
      <w:r>
        <w:rPr>
          <w:rFonts w:ascii="仿宋" w:eastAsia="仿宋" w:hAnsi="仿宋" w:hint="eastAsia"/>
          <w:sz w:val="30"/>
          <w:szCs w:val="30"/>
        </w:rPr>
        <w:t>、报到后家长保持</w:t>
      </w:r>
      <w:r>
        <w:rPr>
          <w:rFonts w:ascii="仿宋" w:eastAsia="仿宋" w:hAnsi="仿宋" w:hint="eastAsia"/>
          <w:sz w:val="30"/>
          <w:szCs w:val="30"/>
        </w:rPr>
        <w:t>24</w:t>
      </w:r>
      <w:r>
        <w:rPr>
          <w:rFonts w:ascii="仿宋" w:eastAsia="仿宋" w:hAnsi="仿宋" w:hint="eastAsia"/>
          <w:sz w:val="30"/>
          <w:szCs w:val="30"/>
        </w:rPr>
        <w:t>小时通讯畅通，积极配合学校做好相关应急处置工作。</w:t>
      </w:r>
    </w:p>
    <w:p w:rsidR="00D93C35" w:rsidRDefault="009679C9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本人及家长已经将严格落实以上承诺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，健康信息真实、准确、完整。如果存在漏报、瞒报、谎报、不及时报告等情形，本人及家长愿意承担包括法律法规在内的一切后果和责任。</w:t>
      </w:r>
    </w:p>
    <w:p w:rsidR="00D93C35" w:rsidRDefault="00D93C35">
      <w:pPr>
        <w:spacing w:line="540" w:lineRule="exact"/>
        <w:rPr>
          <w:rFonts w:ascii="仿宋" w:eastAsia="仿宋" w:hAnsi="仿宋"/>
          <w:sz w:val="30"/>
          <w:szCs w:val="30"/>
        </w:rPr>
      </w:pPr>
    </w:p>
    <w:p w:rsidR="00D93C35" w:rsidRDefault="009679C9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承诺学生（签名）：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ab/>
      </w:r>
    </w:p>
    <w:p w:rsidR="00D93C35" w:rsidRDefault="00D93C35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</w:p>
    <w:p w:rsidR="00D93C35" w:rsidRDefault="009679C9">
      <w:pPr>
        <w:spacing w:line="540" w:lineRule="exact"/>
        <w:ind w:firstLineChars="1150" w:firstLine="3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承诺家长（签名）：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hint="eastAsia"/>
          <w:sz w:val="30"/>
          <w:szCs w:val="30"/>
          <w:u w:val="single"/>
        </w:rPr>
        <w:tab/>
      </w:r>
      <w:r>
        <w:rPr>
          <w:rFonts w:ascii="仿宋" w:eastAsia="仿宋" w:hAnsi="仿宋" w:hint="eastAsia"/>
          <w:sz w:val="30"/>
          <w:szCs w:val="30"/>
        </w:rPr>
        <w:tab/>
      </w:r>
    </w:p>
    <w:p w:rsidR="00D93C35" w:rsidRDefault="00D93C35">
      <w:pPr>
        <w:spacing w:line="540" w:lineRule="exact"/>
        <w:ind w:firstLineChars="1900" w:firstLine="5700"/>
        <w:rPr>
          <w:rFonts w:ascii="仿宋" w:eastAsia="仿宋" w:hAnsi="仿宋"/>
          <w:sz w:val="30"/>
          <w:szCs w:val="30"/>
        </w:rPr>
      </w:pPr>
    </w:p>
    <w:p w:rsidR="00D93C35" w:rsidRDefault="009679C9">
      <w:pPr>
        <w:spacing w:line="540" w:lineRule="exact"/>
        <w:ind w:firstLineChars="1900" w:firstLine="5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  <w:lang w:val="en-US"/>
        </w:rPr>
        <w:t>1</w:t>
      </w:r>
      <w:r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  <w:lang w:val="en-US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lang w:val="en-US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D93C35" w:rsidRDefault="00D93C35">
      <w:pPr>
        <w:spacing w:line="540" w:lineRule="exact"/>
        <w:rPr>
          <w:rFonts w:ascii="仿宋" w:eastAsia="仿宋" w:hAnsi="仿宋"/>
          <w:sz w:val="30"/>
          <w:szCs w:val="30"/>
        </w:rPr>
      </w:pPr>
    </w:p>
    <w:sectPr w:rsidR="00D93C35" w:rsidSect="00D93C35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9C9" w:rsidRDefault="009679C9" w:rsidP="00E67D64">
      <w:r>
        <w:separator/>
      </w:r>
    </w:p>
  </w:endnote>
  <w:endnote w:type="continuationSeparator" w:id="0">
    <w:p w:rsidR="009679C9" w:rsidRDefault="009679C9" w:rsidP="00E6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9C9" w:rsidRDefault="009679C9" w:rsidP="00E67D64">
      <w:r>
        <w:separator/>
      </w:r>
    </w:p>
  </w:footnote>
  <w:footnote w:type="continuationSeparator" w:id="0">
    <w:p w:rsidR="009679C9" w:rsidRDefault="009679C9" w:rsidP="00E67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9D4"/>
    <w:rsid w:val="00022648"/>
    <w:rsid w:val="00023F0C"/>
    <w:rsid w:val="000657EF"/>
    <w:rsid w:val="00083FE6"/>
    <w:rsid w:val="000D13DA"/>
    <w:rsid w:val="000F62A8"/>
    <w:rsid w:val="001010E6"/>
    <w:rsid w:val="001874E9"/>
    <w:rsid w:val="001B0258"/>
    <w:rsid w:val="001B0634"/>
    <w:rsid w:val="001B38AA"/>
    <w:rsid w:val="002075EF"/>
    <w:rsid w:val="00217F34"/>
    <w:rsid w:val="00255822"/>
    <w:rsid w:val="00274EA8"/>
    <w:rsid w:val="00275911"/>
    <w:rsid w:val="002B477C"/>
    <w:rsid w:val="00300083"/>
    <w:rsid w:val="003A12EF"/>
    <w:rsid w:val="003D2BE2"/>
    <w:rsid w:val="0041050A"/>
    <w:rsid w:val="00413077"/>
    <w:rsid w:val="004369C8"/>
    <w:rsid w:val="00462E19"/>
    <w:rsid w:val="0046775F"/>
    <w:rsid w:val="004F63DE"/>
    <w:rsid w:val="00550129"/>
    <w:rsid w:val="0055440B"/>
    <w:rsid w:val="005C191F"/>
    <w:rsid w:val="0067200F"/>
    <w:rsid w:val="00672FAE"/>
    <w:rsid w:val="006B6682"/>
    <w:rsid w:val="006B79D4"/>
    <w:rsid w:val="006C6FB7"/>
    <w:rsid w:val="006D3B5E"/>
    <w:rsid w:val="006F18A5"/>
    <w:rsid w:val="0088181E"/>
    <w:rsid w:val="00884513"/>
    <w:rsid w:val="008E5C92"/>
    <w:rsid w:val="0094535E"/>
    <w:rsid w:val="00947B23"/>
    <w:rsid w:val="00966E10"/>
    <w:rsid w:val="009679C9"/>
    <w:rsid w:val="00991401"/>
    <w:rsid w:val="009F202F"/>
    <w:rsid w:val="00A82FA9"/>
    <w:rsid w:val="00AB01D0"/>
    <w:rsid w:val="00B30CA6"/>
    <w:rsid w:val="00B41542"/>
    <w:rsid w:val="00B531A1"/>
    <w:rsid w:val="00B627DC"/>
    <w:rsid w:val="00B70D65"/>
    <w:rsid w:val="00B9104D"/>
    <w:rsid w:val="00BB6FEF"/>
    <w:rsid w:val="00C81F02"/>
    <w:rsid w:val="00C87902"/>
    <w:rsid w:val="00CA4714"/>
    <w:rsid w:val="00CC02F8"/>
    <w:rsid w:val="00CD0CC9"/>
    <w:rsid w:val="00CE06C0"/>
    <w:rsid w:val="00D74CDE"/>
    <w:rsid w:val="00D93C35"/>
    <w:rsid w:val="00DF67A9"/>
    <w:rsid w:val="00E163DE"/>
    <w:rsid w:val="00E67D64"/>
    <w:rsid w:val="00EA5811"/>
    <w:rsid w:val="00ED5397"/>
    <w:rsid w:val="00EE033A"/>
    <w:rsid w:val="00F123E1"/>
    <w:rsid w:val="00F16F70"/>
    <w:rsid w:val="00F904A4"/>
    <w:rsid w:val="00FB42C0"/>
    <w:rsid w:val="00FD2AF0"/>
    <w:rsid w:val="0A7B7552"/>
    <w:rsid w:val="0D3405BA"/>
    <w:rsid w:val="123E74B8"/>
    <w:rsid w:val="12FB429A"/>
    <w:rsid w:val="198445FF"/>
    <w:rsid w:val="1CB6039B"/>
    <w:rsid w:val="21DE18F6"/>
    <w:rsid w:val="28635A70"/>
    <w:rsid w:val="3065452F"/>
    <w:rsid w:val="36D2449B"/>
    <w:rsid w:val="4E636045"/>
    <w:rsid w:val="552E0F69"/>
    <w:rsid w:val="556263B9"/>
    <w:rsid w:val="595069ED"/>
    <w:rsid w:val="6B310E70"/>
    <w:rsid w:val="6CA31D61"/>
    <w:rsid w:val="762D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93C35"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93C35"/>
    <w:pPr>
      <w:ind w:left="950" w:hanging="284"/>
    </w:pPr>
    <w:rPr>
      <w:sz w:val="28"/>
      <w:szCs w:val="28"/>
    </w:rPr>
  </w:style>
  <w:style w:type="paragraph" w:styleId="a4">
    <w:name w:val="footer"/>
    <w:basedOn w:val="a"/>
    <w:link w:val="Char"/>
    <w:qFormat/>
    <w:rsid w:val="00D93C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rsid w:val="00D93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D93C35"/>
    <w:rPr>
      <w:i/>
      <w:iCs/>
    </w:rPr>
  </w:style>
  <w:style w:type="paragraph" w:styleId="a7">
    <w:name w:val="List Paragraph"/>
    <w:basedOn w:val="a"/>
    <w:uiPriority w:val="1"/>
    <w:qFormat/>
    <w:rsid w:val="00D93C35"/>
    <w:pPr>
      <w:spacing w:before="201"/>
      <w:ind w:left="950" w:hanging="284"/>
    </w:pPr>
  </w:style>
  <w:style w:type="character" w:customStyle="1" w:styleId="Char0">
    <w:name w:val="页眉 Char"/>
    <w:basedOn w:val="a0"/>
    <w:link w:val="a5"/>
    <w:qFormat/>
    <w:rsid w:val="00D93C35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sid w:val="00D93C35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826</Characters>
  <Application>Microsoft Office Word</Application>
  <DocSecurity>0</DocSecurity>
  <Lines>6</Lines>
  <Paragraphs>1</Paragraphs>
  <ScaleCrop>false</ScaleCrop>
  <Company>HXC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2020-05-01T09:17:00Z</cp:lastPrinted>
  <dcterms:created xsi:type="dcterms:W3CDTF">2020-05-02T03:16:00Z</dcterms:created>
  <dcterms:modified xsi:type="dcterms:W3CDTF">2021-08-01T12:55:00Z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FBCDCE8F873F4EA585FF559C9CBC8E09</vt:lpwstr>
  </property>
</Properties>
</file>